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D1" w:rsidRDefault="00D13BD1" w:rsidP="00D13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БЮДЖЕТНОЕ УЧРЕЖДЕНИЕ ДЕТСКИЙ САД КОМБИНИРОВАННОГО ВИДА № 21 ГОРОДА ЛАБИНСКА МУНИЦИПАЛЬНОГО ОБРАЗОВАНИЯ ЛАБИНСКИЙ РАЙОН</w:t>
      </w:r>
    </w:p>
    <w:p w:rsidR="00D13BD1" w:rsidRDefault="00D13BD1" w:rsidP="00D13B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3BD1" w:rsidRDefault="00D13BD1" w:rsidP="00D13B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3BD1" w:rsidRDefault="00D13BD1" w:rsidP="00D1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13BD1" w:rsidRDefault="00D13BD1" w:rsidP="00D1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заведующий МДОБУ</w:t>
      </w:r>
    </w:p>
    <w:p w:rsidR="00D13BD1" w:rsidRDefault="00D13BD1" w:rsidP="00D1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комбинированного вида          </w:t>
      </w:r>
    </w:p>
    <w:p w:rsidR="00D13BD1" w:rsidRDefault="00D13BD1" w:rsidP="00D1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№ 21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абинска</w:t>
      </w:r>
    </w:p>
    <w:p w:rsidR="00D13BD1" w:rsidRDefault="00D13BD1" w:rsidP="00D1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 Г.Т.Рассказова</w:t>
      </w:r>
    </w:p>
    <w:p w:rsidR="00D13BD1" w:rsidRDefault="00D13BD1" w:rsidP="00D1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115B5">
        <w:rPr>
          <w:rFonts w:ascii="Times New Roman" w:hAnsi="Times New Roman" w:cs="Times New Roman"/>
          <w:sz w:val="24"/>
          <w:szCs w:val="24"/>
        </w:rPr>
        <w:t>10.09.2014 г.</w:t>
      </w:r>
    </w:p>
    <w:p w:rsidR="00D13BD1" w:rsidRDefault="00D13BD1" w:rsidP="00D13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BD1" w:rsidRDefault="00D13BD1" w:rsidP="00D13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BD1" w:rsidRDefault="00D13BD1" w:rsidP="00D13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ПОЛОЖЕНИЕ</w:t>
      </w:r>
    </w:p>
    <w:p w:rsidR="00D13BD1" w:rsidRPr="008115B5" w:rsidRDefault="00D13BD1" w:rsidP="00D13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 родительском комитете</w:t>
      </w:r>
    </w:p>
    <w:p w:rsidR="00D13BD1" w:rsidRDefault="00D13BD1" w:rsidP="00D1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дошкольном образовательном бюджетном учреждении детский сад комбинированного вида № 21 города Лабинска</w:t>
      </w:r>
    </w:p>
    <w:p w:rsidR="00D13BD1" w:rsidRDefault="00D13BD1" w:rsidP="00D13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BD1" w:rsidRDefault="00D13BD1" w:rsidP="00D13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1. Общие положения</w:t>
      </w:r>
    </w:p>
    <w:p w:rsidR="00773D58" w:rsidRDefault="00773D58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D58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дошкольного образовательного бюджетного учреждения детского сада комбинированного вида № 21 города Лабинска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 в соответствии с Законом РФ «Об образовании», Семейным кодексом РФ, Типовым положением о дошкольном образовательном учреждении, уставом Учреждения.</w:t>
      </w:r>
    </w:p>
    <w:p w:rsidR="00773D58" w:rsidRDefault="00773D58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Родительский комитет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773D58" w:rsidRDefault="00773D58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состав Родительского комитета входят по одному представителю родительской общественности от каждой группы Учреждения. </w:t>
      </w:r>
    </w:p>
    <w:p w:rsidR="005576C0" w:rsidRDefault="005576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Решения Родительского комитета рассматриваются на Совете педагогов и при необходимости на Общем собрании Учреждения.</w:t>
      </w:r>
    </w:p>
    <w:p w:rsidR="005576C0" w:rsidRDefault="005576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Изменения и дополнения в настоящее положение вносятся Родительским комитетом Учреждения и принимаются на его заседании.</w:t>
      </w:r>
    </w:p>
    <w:p w:rsidR="005576C0" w:rsidRDefault="005576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Срок данного положения не ограничен. Данное положение действует до принятия нового.</w:t>
      </w:r>
    </w:p>
    <w:p w:rsidR="005576C0" w:rsidRDefault="005576C0" w:rsidP="00773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6C0" w:rsidRDefault="005576C0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2. Основные задачи Родительского комитета</w:t>
      </w:r>
    </w:p>
    <w:p w:rsidR="005576C0" w:rsidRDefault="005576C0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6C0" w:rsidRDefault="005576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Родительского комитета являются:</w:t>
      </w:r>
    </w:p>
    <w:p w:rsidR="005576C0" w:rsidRDefault="005576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совместная работа с Учреждением по реализации здоровья воспитанников;</w:t>
      </w:r>
    </w:p>
    <w:p w:rsidR="005576C0" w:rsidRDefault="005576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помощь Учреждению в работе с неблагополучными семьями;</w:t>
      </w:r>
    </w:p>
    <w:p w:rsidR="005576C0" w:rsidRDefault="005576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</w:t>
      </w:r>
      <w:r w:rsidR="001D2A33"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1D2A33" w:rsidRDefault="001D2A33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совершенствованию педагогического процесса в Учреждении;</w:t>
      </w:r>
    </w:p>
    <w:p w:rsidR="001D2A33" w:rsidRDefault="001D2A33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организации совместных с родителями (законными представителями) мероприятий в Учреждении – родительских собраний, родительских клубов, Дней открытых дверей и др.;</w:t>
      </w:r>
    </w:p>
    <w:p w:rsidR="001D2A33" w:rsidRDefault="001D2A33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посильную помощь Учреждению в укреплении материально – технической базы, благоустройству его помещений, детских площадок и территории силами родительской общественности;</w:t>
      </w:r>
    </w:p>
    <w:p w:rsidR="001D2A33" w:rsidRDefault="001D2A33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привлекает внебюджетные и спонсорские средства, шефскую помощь заинтересованных организаций для финансовой поддержки Учреждения;</w:t>
      </w:r>
    </w:p>
    <w:p w:rsidR="001D2A33" w:rsidRDefault="001D2A33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вместе с заведующим Учреждением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1D2A33" w:rsidRDefault="001D2A33" w:rsidP="00773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A33" w:rsidRDefault="001D2A33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 Функции Родительского комитета</w:t>
      </w:r>
    </w:p>
    <w:p w:rsidR="001D2A33" w:rsidRDefault="001D2A33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2A33" w:rsidRDefault="001D2A33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Родительский комитет Учреждения:</w:t>
      </w:r>
    </w:p>
    <w:p w:rsidR="001D2A33" w:rsidRDefault="001D2A33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1D2A33" w:rsidRDefault="001D2A33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определении направления образовательной деятельности Учреждения;</w:t>
      </w:r>
    </w:p>
    <w:p w:rsidR="001D2A33" w:rsidRDefault="001D2A33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обсуждает вопросы содержания, форм и методов образовательного процесса, планирования педагогической </w:t>
      </w:r>
      <w:r w:rsidR="007B3531">
        <w:rPr>
          <w:rFonts w:ascii="Times New Roman" w:hAnsi="Times New Roman" w:cs="Times New Roman"/>
          <w:sz w:val="24"/>
          <w:szCs w:val="24"/>
        </w:rPr>
        <w:t>деятельности Учреждения;</w:t>
      </w:r>
    </w:p>
    <w:p w:rsidR="007B3531" w:rsidRDefault="007B3531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7B3531" w:rsidRDefault="007B3531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отчеты заведующего о создании условий для реализации общеобразовательных программ в Учреждении;</w:t>
      </w:r>
    </w:p>
    <w:p w:rsidR="007B3531" w:rsidRDefault="007B3531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участвует в </w:t>
      </w:r>
      <w:r w:rsidR="00E46C01">
        <w:rPr>
          <w:rFonts w:ascii="Times New Roman" w:hAnsi="Times New Roman" w:cs="Times New Roman"/>
          <w:sz w:val="24"/>
          <w:szCs w:val="24"/>
        </w:rPr>
        <w:t>подведении итогов деятельности Учреждения за учебный год по вопросам работы с родительской общественностью;</w:t>
      </w:r>
    </w:p>
    <w:p w:rsidR="00E46C01" w:rsidRDefault="00E46C01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информацию, отчеты педагогических и медицинских работников о состоянии здоровья детей, ходе реализаций образовательных и воспитательных программ, результатах готовности детей к школьному обучению;</w:t>
      </w:r>
    </w:p>
    <w:p w:rsidR="00E46C01" w:rsidRDefault="00E46C01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 – гигиенического режима Учреждения, об охране жизни и здоровья воспитанников;</w:t>
      </w:r>
    </w:p>
    <w:p w:rsidR="00E46C01" w:rsidRDefault="00E46C01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помощь Учреждению в работе с неблагополучными семьями;</w:t>
      </w:r>
    </w:p>
    <w:p w:rsidR="00E46C01" w:rsidRDefault="00E46C01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E46C01" w:rsidRDefault="00E46C01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совершенствованию педагогического процесса в Учреждении;</w:t>
      </w:r>
    </w:p>
    <w:p w:rsidR="00E46C01" w:rsidRDefault="00E46C01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организации совместных с родителями (законными представителями) мероприятий в Учреждении – родительских собраний, родительских клубов, Дней открытых дверей и др.;</w:t>
      </w:r>
    </w:p>
    <w:p w:rsidR="00E46C01" w:rsidRDefault="004A60FA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посильную помощь Учреждению в укреплении материально – технической базы, благоустройству его помещений, детских площадок и территории силами родительской общественности;</w:t>
      </w:r>
    </w:p>
    <w:p w:rsidR="004A60FA" w:rsidRDefault="004A60FA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привлекает внебюджетные и спонсорские средства, шефскую помощь заинтересованных организаций для финансирования поддержки Учреждения;</w:t>
      </w:r>
    </w:p>
    <w:p w:rsidR="004A60FA" w:rsidRDefault="004A60FA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вместе с заведующим Учреждением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4A60FA" w:rsidRDefault="004A60FA" w:rsidP="00773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0FA" w:rsidRDefault="004A60FA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4. Права Родительского комитета</w:t>
      </w:r>
    </w:p>
    <w:p w:rsidR="004A60FA" w:rsidRDefault="004A60FA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60FA" w:rsidRDefault="004A60FA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Родительский комитет имеет право:</w:t>
      </w:r>
    </w:p>
    <w:p w:rsidR="004A60FA" w:rsidRDefault="00C34DDF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управлении Учреждением как орган самоуправления;</w:t>
      </w:r>
    </w:p>
    <w:p w:rsidR="00C34DDF" w:rsidRDefault="00C34DDF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у заведующего Учреждением выполнения его решений.</w:t>
      </w:r>
    </w:p>
    <w:p w:rsidR="00C34DDF" w:rsidRDefault="00C34DDF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C34DDF" w:rsidRDefault="00C34DDF" w:rsidP="00773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DDF" w:rsidRDefault="00C34DDF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5. Организация управления Родительским комитетом</w:t>
      </w:r>
    </w:p>
    <w:p w:rsidR="00C34DDF" w:rsidRDefault="00C34DDF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4C6" w:rsidRDefault="00C34DDF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состав Родительского комитета входят председатели родительских комитетов групп или спе</w:t>
      </w:r>
      <w:r w:rsidR="004244C6">
        <w:rPr>
          <w:rFonts w:ascii="Times New Roman" w:hAnsi="Times New Roman" w:cs="Times New Roman"/>
          <w:sz w:val="24"/>
          <w:szCs w:val="24"/>
        </w:rPr>
        <w:t>циально выбранные представители родительской общественности, по 1 человеку от каждой группы. 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Учреждения. Необходимость их приглашения определяется председателем Родительского комитета.</w:t>
      </w:r>
    </w:p>
    <w:p w:rsidR="004244C6" w:rsidRDefault="004244C6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Приглашенные на заседание Родительского комитета пользуются правом совещательного голоса.</w:t>
      </w:r>
    </w:p>
    <w:p w:rsidR="004244C6" w:rsidRDefault="004244C6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Родительский комитет выбирает из своего состава председателя и секретаря сроком на 1 учебный год.</w:t>
      </w:r>
    </w:p>
    <w:p w:rsidR="004244C6" w:rsidRDefault="004244C6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Председатель Родительского комитета:</w:t>
      </w:r>
    </w:p>
    <w:p w:rsidR="004244C6" w:rsidRDefault="004244C6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деятельность Родительского комитета;</w:t>
      </w:r>
    </w:p>
    <w:p w:rsidR="004244C6" w:rsidRDefault="009120B7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Родительского комитета о предстоящем заседании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14 дней до его проведения;</w:t>
      </w:r>
    </w:p>
    <w:p w:rsidR="009120B7" w:rsidRDefault="009120B7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заседаний Родительского комитета;</w:t>
      </w:r>
    </w:p>
    <w:p w:rsidR="009120B7" w:rsidRDefault="009120B7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повестку дня Родительского комитета;</w:t>
      </w:r>
    </w:p>
    <w:p w:rsidR="009120B7" w:rsidRDefault="009120B7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выполнение решений Родительского комитета;</w:t>
      </w:r>
    </w:p>
    <w:p w:rsidR="009120B7" w:rsidRDefault="009120B7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председателями родительских комитетов групп;</w:t>
      </w:r>
    </w:p>
    <w:p w:rsidR="009120B7" w:rsidRDefault="009120B7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заведующим Учреждением по вопросам самоуправления.</w:t>
      </w:r>
    </w:p>
    <w:p w:rsidR="009120B7" w:rsidRDefault="009120B7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Родительский комитет работает по плану, составляющему часть годового плана работы Учреждения.</w:t>
      </w:r>
    </w:p>
    <w:p w:rsidR="009120B7" w:rsidRDefault="009120B7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Заседания Родительского комитета созываются не реже 1 раза в квартал.</w:t>
      </w:r>
    </w:p>
    <w:p w:rsidR="009120B7" w:rsidRDefault="00310F49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Заседания Родительского комитета правомочны, если на них присутствует не менее половины его состава.</w:t>
      </w:r>
    </w:p>
    <w:p w:rsidR="00310F49" w:rsidRDefault="00310F49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310F49" w:rsidRDefault="00310F49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равном количестве голосов решающим является голос</w:t>
      </w:r>
      <w:r w:rsidR="00987028" w:rsidRPr="008115B5">
        <w:rPr>
          <w:rFonts w:ascii="Times New Roman" w:hAnsi="Times New Roman" w:cs="Times New Roman"/>
          <w:sz w:val="24"/>
          <w:szCs w:val="24"/>
        </w:rPr>
        <w:t xml:space="preserve"> </w:t>
      </w:r>
      <w:r w:rsidR="00987028">
        <w:rPr>
          <w:rFonts w:ascii="Times New Roman" w:hAnsi="Times New Roman" w:cs="Times New Roman"/>
          <w:sz w:val="24"/>
          <w:szCs w:val="24"/>
        </w:rPr>
        <w:t>председателя Родительского комитета.</w:t>
      </w:r>
    </w:p>
    <w:p w:rsidR="00987028" w:rsidRDefault="00987028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Организацию выполнения решений Родительского комитета осуществляет его председатель совместно с заведующим Учреждением.</w:t>
      </w:r>
    </w:p>
    <w:p w:rsidR="00987028" w:rsidRDefault="00987028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B15EC0">
        <w:rPr>
          <w:rFonts w:ascii="Times New Roman" w:hAnsi="Times New Roman" w:cs="Times New Roman"/>
          <w:sz w:val="24"/>
          <w:szCs w:val="24"/>
        </w:rPr>
        <w:t>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B15EC0" w:rsidRDefault="00B15EC0" w:rsidP="00773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EC0" w:rsidRDefault="00B15EC0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Взаимосвязи Родительского комитета с органами самоуправления Учреждения</w:t>
      </w:r>
    </w:p>
    <w:p w:rsidR="00B15EC0" w:rsidRDefault="00B15EC0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5EC0" w:rsidRDefault="00B15E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Родительский комитет организует взаимодействие с другими органами самоуправления Учреждения – Общим собранием, Советом педагогов:</w:t>
      </w:r>
    </w:p>
    <w:p w:rsidR="00B15EC0" w:rsidRDefault="00B15E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участие представителей Родительского комитета в заседании Общего собрания, Совета педагогов Учреждения;</w:t>
      </w:r>
    </w:p>
    <w:p w:rsidR="00B15EC0" w:rsidRDefault="00B15E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на ознакомление Общему собранию и Совету педагогов решений, принятых на заседании Родительского комитета;</w:t>
      </w:r>
    </w:p>
    <w:p w:rsidR="00B15EC0" w:rsidRDefault="00B15E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предложений и дополнений по вопросам, рассматриваемых на заседаниях Общего собрания и Совета педагогов Учреждения.</w:t>
      </w:r>
    </w:p>
    <w:p w:rsidR="00B15EC0" w:rsidRDefault="00B15EC0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04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7. Ответственность Родительского комитета</w:t>
      </w:r>
    </w:p>
    <w:p w:rsidR="00B15EC0" w:rsidRDefault="00B15EC0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5EC0" w:rsidRDefault="00B15E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Родительский комитет несет ответственность:</w:t>
      </w:r>
    </w:p>
    <w:p w:rsidR="00B15EC0" w:rsidRDefault="00B15E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выполнение, выполнение не в полном объеме или невыполнение закрепленных за ним задач и функций;</w:t>
      </w:r>
    </w:p>
    <w:p w:rsidR="00B15EC0" w:rsidRDefault="00B15EC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принимаемых решений </w:t>
      </w:r>
      <w:r w:rsidR="00AC04AE">
        <w:rPr>
          <w:rFonts w:ascii="Times New Roman" w:hAnsi="Times New Roman" w:cs="Times New Roman"/>
          <w:sz w:val="24"/>
          <w:szCs w:val="24"/>
        </w:rPr>
        <w:t>законодательству РФ, нормативно – правовым актам.</w:t>
      </w:r>
    </w:p>
    <w:p w:rsidR="00AC04AE" w:rsidRDefault="00AC04AE" w:rsidP="00773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4AE" w:rsidRDefault="00AC04AE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8. Делопроизводство Родительского комитета</w:t>
      </w:r>
    </w:p>
    <w:p w:rsidR="00AC04AE" w:rsidRDefault="00AC04AE" w:rsidP="00773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04AE" w:rsidRDefault="00AC04AE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Заседания Родительского комитета оформляются протоколом.</w:t>
      </w:r>
    </w:p>
    <w:p w:rsidR="00AC04AE" w:rsidRDefault="00AC04AE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книге протоколов фиксируется:</w:t>
      </w:r>
    </w:p>
    <w:p w:rsidR="00AC04AE" w:rsidRDefault="006C136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:rsidR="006C1360" w:rsidRDefault="006C136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присутствующих (отсутствующих) членов Родительского комитета;</w:t>
      </w:r>
    </w:p>
    <w:p w:rsidR="006C1360" w:rsidRDefault="006C1360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26C94">
        <w:rPr>
          <w:rFonts w:ascii="Times New Roman" w:hAnsi="Times New Roman" w:cs="Times New Roman"/>
          <w:sz w:val="24"/>
          <w:szCs w:val="24"/>
        </w:rPr>
        <w:t>приглашен</w:t>
      </w:r>
      <w:r w:rsidR="00C277D7">
        <w:rPr>
          <w:rFonts w:ascii="Times New Roman" w:hAnsi="Times New Roman" w:cs="Times New Roman"/>
          <w:sz w:val="24"/>
          <w:szCs w:val="24"/>
        </w:rPr>
        <w:t>н</w:t>
      </w:r>
      <w:r w:rsidR="008A0445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="008A0445">
        <w:rPr>
          <w:rFonts w:ascii="Times New Roman" w:hAnsi="Times New Roman" w:cs="Times New Roman"/>
          <w:sz w:val="24"/>
          <w:szCs w:val="24"/>
        </w:rPr>
        <w:t xml:space="preserve"> (Ф.И.О., должность);</w:t>
      </w:r>
    </w:p>
    <w:p w:rsidR="00C277D7" w:rsidRDefault="00C277D7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C277D7" w:rsidRDefault="00C277D7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обсуждения вопросов, выносимых на Родительский комитет;</w:t>
      </w:r>
    </w:p>
    <w:p w:rsidR="00C277D7" w:rsidRDefault="00C277D7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Родительского комитета и приглашенных лиц;</w:t>
      </w:r>
    </w:p>
    <w:p w:rsidR="00C277D7" w:rsidRDefault="00747736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Родительского комитета.</w:t>
      </w:r>
    </w:p>
    <w:p w:rsidR="00747736" w:rsidRDefault="00747736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секретарем Родительского комитета.</w:t>
      </w:r>
    </w:p>
    <w:p w:rsidR="00747736" w:rsidRDefault="00747736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747736" w:rsidRDefault="00747736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Книга протоколов Родительского комитета нумеруется погранично, прошнуровывается, скрепляется подписью заведующего и печатью Учреждения.</w:t>
      </w:r>
    </w:p>
    <w:p w:rsidR="00747736" w:rsidRDefault="00747736" w:rsidP="00773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Книга протоколов Родительского комитета хранится в делах Учреждения 50 лет и передается по акту (при смене руководителя, при передаче в архив).</w:t>
      </w:r>
    </w:p>
    <w:p w:rsidR="00C277D7" w:rsidRDefault="00C277D7" w:rsidP="00773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445" w:rsidRDefault="008A0445" w:rsidP="00773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445" w:rsidRPr="00AC04AE" w:rsidRDefault="008A0445" w:rsidP="00773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423" w:rsidRDefault="00AC04AE">
      <w:r>
        <w:t xml:space="preserve"> </w:t>
      </w:r>
    </w:p>
    <w:sectPr w:rsidR="00C96423" w:rsidSect="00C9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D1"/>
    <w:rsid w:val="001D2A33"/>
    <w:rsid w:val="00310F49"/>
    <w:rsid w:val="004244C6"/>
    <w:rsid w:val="00426C94"/>
    <w:rsid w:val="004A60FA"/>
    <w:rsid w:val="005576C0"/>
    <w:rsid w:val="006111F2"/>
    <w:rsid w:val="006C1360"/>
    <w:rsid w:val="00747736"/>
    <w:rsid w:val="00773D58"/>
    <w:rsid w:val="007B3531"/>
    <w:rsid w:val="008115B5"/>
    <w:rsid w:val="008A0445"/>
    <w:rsid w:val="009120B7"/>
    <w:rsid w:val="00922E86"/>
    <w:rsid w:val="00987028"/>
    <w:rsid w:val="00A352F6"/>
    <w:rsid w:val="00AB79B6"/>
    <w:rsid w:val="00AC04AE"/>
    <w:rsid w:val="00B15EC0"/>
    <w:rsid w:val="00C277D7"/>
    <w:rsid w:val="00C34DDF"/>
    <w:rsid w:val="00C96423"/>
    <w:rsid w:val="00D13BD1"/>
    <w:rsid w:val="00E4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31</cp:revision>
  <dcterms:created xsi:type="dcterms:W3CDTF">2015-03-17T11:59:00Z</dcterms:created>
  <dcterms:modified xsi:type="dcterms:W3CDTF">2015-04-08T06:45:00Z</dcterms:modified>
</cp:coreProperties>
</file>